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C83B" w14:textId="77777777" w:rsidR="00BF5DD1" w:rsidRDefault="003C7B68" w:rsidP="00BB753C">
      <w:pPr>
        <w:spacing w:before="14" w:after="138" w:line="305" w:lineRule="atLeast"/>
        <w:outlineLvl w:val="0"/>
        <w:rPr>
          <w:rFonts w:ascii="Verdana" w:eastAsia="Times New Roman" w:hAnsi="Verdana" w:cs="Times New Roman"/>
          <w:b/>
          <w:bCs/>
          <w:caps/>
          <w:color w:val="292929"/>
          <w:kern w:val="36"/>
          <w:lang w:eastAsia="da-DK"/>
        </w:rPr>
      </w:pPr>
      <w:r>
        <w:rPr>
          <w:rFonts w:ascii="Verdana" w:eastAsia="Times New Roman" w:hAnsi="Verdana" w:cs="Times New Roman"/>
          <w:b/>
          <w:bCs/>
          <w:caps/>
          <w:color w:val="292929"/>
          <w:kern w:val="36"/>
          <w:lang w:eastAsia="da-DK"/>
        </w:rPr>
        <w:t>Tyskland</w:t>
      </w:r>
      <w:r w:rsidR="00BF5DD1">
        <w:rPr>
          <w:rFonts w:ascii="Verdana" w:eastAsia="Times New Roman" w:hAnsi="Verdana" w:cs="Times New Roman"/>
          <w:b/>
          <w:bCs/>
          <w:caps/>
          <w:color w:val="292929"/>
          <w:kern w:val="36"/>
          <w:lang w:eastAsia="da-DK"/>
        </w:rPr>
        <w:t xml:space="preserve"> </w:t>
      </w:r>
    </w:p>
    <w:tbl>
      <w:tblPr>
        <w:tblW w:w="689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4923"/>
      </w:tblGrid>
      <w:tr w:rsidR="00BB753C" w:rsidRPr="00F52D8C" w14:paraId="2272AEE5" w14:textId="77777777" w:rsidTr="00E3661B">
        <w:trPr>
          <w:trHeight w:val="10523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692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7"/>
              <w:gridCol w:w="4848"/>
            </w:tblGrid>
            <w:tr w:rsidR="00BB753C" w:rsidRPr="00BB753C" w14:paraId="602AC99A" w14:textId="77777777" w:rsidTr="00E3661B">
              <w:trPr>
                <w:trHeight w:val="178"/>
                <w:tblCellSpacing w:w="0" w:type="dxa"/>
              </w:trPr>
              <w:tc>
                <w:tcPr>
                  <w:tcW w:w="1500" w:type="pct"/>
                  <w:hideMark/>
                </w:tcPr>
                <w:p w14:paraId="45BD4172" w14:textId="77777777" w:rsidR="00BB753C" w:rsidRPr="00BB753C" w:rsidRDefault="00BF5DD1" w:rsidP="00BB75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eastAsia="da-DK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aps/>
                      <w:color w:val="292929"/>
                      <w:kern w:val="36"/>
                      <w:lang w:eastAsia="da-DK"/>
                    </w:rPr>
                    <w:tab/>
                  </w:r>
                </w:p>
              </w:tc>
              <w:tc>
                <w:tcPr>
                  <w:tcW w:w="3500" w:type="pct"/>
                  <w:hideMark/>
                </w:tcPr>
                <w:p w14:paraId="08848D3B" w14:textId="77777777" w:rsidR="00BB753C" w:rsidRPr="00BB753C" w:rsidRDefault="00BB753C" w:rsidP="00BB75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eastAsia="da-DK"/>
                    </w:rPr>
                  </w:pPr>
                </w:p>
              </w:tc>
            </w:tr>
          </w:tbl>
          <w:p w14:paraId="6485097C" w14:textId="77777777" w:rsidR="00BB753C" w:rsidRPr="00BB753C" w:rsidRDefault="00BB753C" w:rsidP="00BB753C">
            <w:pPr>
              <w:spacing w:after="0" w:line="222" w:lineRule="atLeast"/>
              <w:rPr>
                <w:rFonts w:ascii="Verdana" w:eastAsia="Times New Roman" w:hAnsi="Verdana" w:cs="Times New Roman"/>
                <w:vanish/>
                <w:color w:val="292929"/>
                <w:sz w:val="15"/>
                <w:szCs w:val="15"/>
                <w:lang w:eastAsia="da-DK"/>
              </w:rPr>
            </w:pPr>
          </w:p>
          <w:tbl>
            <w:tblPr>
              <w:tblW w:w="695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6"/>
              <w:gridCol w:w="4866"/>
            </w:tblGrid>
            <w:tr w:rsidR="00BB753C" w:rsidRPr="00AC187A" w14:paraId="00D2C373" w14:textId="77777777" w:rsidTr="00E3661B">
              <w:trPr>
                <w:trHeight w:val="3495"/>
                <w:tblCellSpacing w:w="0" w:type="dxa"/>
              </w:trPr>
              <w:tc>
                <w:tcPr>
                  <w:tcW w:w="1500" w:type="pct"/>
                  <w:hideMark/>
                </w:tcPr>
                <w:p w14:paraId="5EC9D381" w14:textId="77777777" w:rsidR="00BB753C" w:rsidRDefault="00BB753C" w:rsidP="00BB753C">
                  <w:pPr>
                    <w:spacing w:before="14" w:after="14" w:line="222" w:lineRule="atLeast"/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eastAsia="da-DK"/>
                    </w:rPr>
                  </w:pPr>
                </w:p>
                <w:p w14:paraId="7FC3E68F" w14:textId="77777777" w:rsidR="00BB753C" w:rsidRPr="00BB753C" w:rsidRDefault="00BB753C" w:rsidP="00BB753C">
                  <w:pPr>
                    <w:spacing w:before="14" w:after="14" w:line="222" w:lineRule="atLeast"/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eastAsia="da-DK"/>
                    </w:rPr>
                  </w:pPr>
                </w:p>
                <w:p w14:paraId="1C8C4CAE" w14:textId="11E4AD76" w:rsidR="009A686A" w:rsidRDefault="00BF5DD1" w:rsidP="00BB753C">
                  <w:pPr>
                    <w:spacing w:before="14" w:after="14" w:line="222" w:lineRule="atLeast"/>
                    <w:rPr>
                      <w:rFonts w:ascii="Verdana" w:eastAsia="Times New Roman" w:hAnsi="Verdana" w:cs="Times New Roman"/>
                      <w:noProof/>
                      <w:color w:val="292929"/>
                      <w:sz w:val="15"/>
                      <w:szCs w:val="15"/>
                      <w:lang w:eastAsia="da-DK"/>
                    </w:rPr>
                  </w:pPr>
                  <w:r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eastAsia="da-DK"/>
                    </w:rPr>
                    <w:br/>
                  </w:r>
                  <w:r w:rsidR="00BB753C" w:rsidRPr="00BB753C"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eastAsia="da-DK"/>
                    </w:rPr>
                    <w:br/>
                  </w:r>
                </w:p>
                <w:p w14:paraId="376BBF3B" w14:textId="5511B333" w:rsidR="009E01B6" w:rsidRPr="009E01B6" w:rsidRDefault="009E01B6" w:rsidP="009E01B6">
                  <w:pPr>
                    <w:spacing w:before="14" w:after="14" w:line="222" w:lineRule="atLeast"/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eastAsia="da-DK"/>
                    </w:rPr>
                  </w:pPr>
                </w:p>
                <w:p w14:paraId="4D66659C" w14:textId="146ACEC2" w:rsidR="00BB753C" w:rsidRPr="00BB753C" w:rsidRDefault="009E01B6" w:rsidP="00BB753C">
                  <w:pPr>
                    <w:spacing w:before="14" w:after="14" w:line="222" w:lineRule="atLeast"/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eastAsia="da-DK"/>
                    </w:rPr>
                  </w:pPr>
                  <w:r w:rsidRPr="0048453A">
                    <w:rPr>
                      <w:rFonts w:ascii="Verdana" w:eastAsia="Times New Roman" w:hAnsi="Verdana" w:cs="Times New Roman"/>
                      <w:noProof/>
                      <w:color w:val="292929"/>
                      <w:sz w:val="15"/>
                      <w:szCs w:val="15"/>
                      <w:lang w:eastAsia="da-DK"/>
                    </w:rPr>
                    <w:drawing>
                      <wp:inline distT="0" distB="0" distL="0" distR="0" wp14:anchorId="1C268D57" wp14:editId="0E08F27D">
                        <wp:extent cx="933450" cy="1244600"/>
                        <wp:effectExtent l="0" t="0" r="0" b="0"/>
                        <wp:docPr id="6" name="Billed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\\syfil-dc2.d102p.bdpnet.dk\template$\Billeder\medarb_foto\56096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1244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eastAsia="da-DK"/>
                    </w:rPr>
                    <w:br/>
                  </w:r>
                </w:p>
              </w:tc>
              <w:tc>
                <w:tcPr>
                  <w:tcW w:w="3500" w:type="pct"/>
                  <w:hideMark/>
                </w:tcPr>
                <w:p w14:paraId="6C54E690" w14:textId="0D6876E6" w:rsidR="00BF5DD1" w:rsidRPr="00F718AF" w:rsidRDefault="00BF5DD1" w:rsidP="00BF5DD1">
                  <w:pPr>
                    <w:spacing w:before="14" w:after="14" w:line="222" w:lineRule="atLeast"/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eastAsia="da-DK"/>
                    </w:rPr>
                  </w:pPr>
                  <w:r w:rsidRPr="00F718AF"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eastAsia="da-DK"/>
                    </w:rPr>
                    <w:t>Ingen tillid</w:t>
                  </w:r>
                  <w:r w:rsidR="00643166"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eastAsia="da-DK"/>
                    </w:rPr>
                    <w:t>srepræsentant</w:t>
                  </w:r>
                  <w:r w:rsidRPr="00F718AF"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eastAsia="da-DK"/>
                    </w:rPr>
                    <w:t xml:space="preserve">. </w:t>
                  </w:r>
                </w:p>
                <w:p w14:paraId="101E1ACD" w14:textId="65425B7D" w:rsidR="00BF5DD1" w:rsidRPr="00AC187A" w:rsidRDefault="00BF5DD1" w:rsidP="00BF5DD1">
                  <w:pPr>
                    <w:spacing w:before="14" w:after="14" w:line="222" w:lineRule="atLeast"/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val="de-DE" w:eastAsia="da-DK"/>
                    </w:rPr>
                  </w:pPr>
                  <w:r w:rsidRPr="00F718AF"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eastAsia="da-DK"/>
                    </w:rPr>
                    <w:t xml:space="preserve">I stedet er der </w:t>
                  </w:r>
                  <w:r w:rsidRPr="00F718AF">
                    <w:rPr>
                      <w:rFonts w:ascii="Verdana" w:eastAsia="Times New Roman" w:hAnsi="Verdana" w:cs="Times New Roman"/>
                      <w:b/>
                      <w:bCs/>
                      <w:color w:val="292929"/>
                      <w:sz w:val="15"/>
                      <w:szCs w:val="15"/>
                      <w:lang w:eastAsia="da-DK"/>
                    </w:rPr>
                    <w:t>Betriebsrat</w:t>
                  </w:r>
                  <w:r w:rsidRPr="00F718AF"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eastAsia="da-DK"/>
                    </w:rPr>
                    <w:t xml:space="preserve">, som er et lokalt SU-lignende organ, som består af 5 personer. </w:t>
                  </w:r>
                  <w:r w:rsidR="00F52D8C" w:rsidRPr="00AC187A">
                    <w:rPr>
                      <w:rFonts w:ascii="Verdana" w:eastAsia="Times New Roman" w:hAnsi="Verdana" w:cs="Times New Roman"/>
                      <w:b/>
                      <w:bCs/>
                      <w:color w:val="292929"/>
                      <w:sz w:val="15"/>
                      <w:szCs w:val="15"/>
                      <w:lang w:val="de-DE" w:eastAsia="da-DK"/>
                    </w:rPr>
                    <w:t>Rasmus Joensen</w:t>
                  </w:r>
                  <w:r w:rsidRPr="00AC187A"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val="de-DE" w:eastAsia="da-DK"/>
                    </w:rPr>
                    <w:t xml:space="preserve"> er Betriebsratsvorsitzender.</w:t>
                  </w:r>
                </w:p>
                <w:p w14:paraId="6DF6E0F1" w14:textId="016E2964" w:rsidR="00BF5DD1" w:rsidRDefault="00BB753C" w:rsidP="00BF5DD1">
                  <w:pPr>
                    <w:spacing w:before="14" w:after="14" w:line="222" w:lineRule="atLeast"/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val="de-DE" w:eastAsia="da-DK"/>
                    </w:rPr>
                  </w:pPr>
                  <w:r w:rsidRPr="00AC187A"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val="de-DE" w:eastAsia="da-DK"/>
                    </w:rPr>
                    <w:br/>
                  </w:r>
                  <w:r w:rsidRPr="00AC187A"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val="de-DE" w:eastAsia="da-DK"/>
                    </w:rPr>
                    <w:br/>
                  </w:r>
                  <w:r w:rsidR="009E01B6">
                    <w:rPr>
                      <w:rFonts w:ascii="Verdana" w:eastAsia="Times New Roman" w:hAnsi="Verdana" w:cs="Times New Roman"/>
                      <w:b/>
                      <w:bCs/>
                      <w:color w:val="292929"/>
                      <w:sz w:val="15"/>
                      <w:szCs w:val="15"/>
                      <w:lang w:eastAsia="da-DK"/>
                    </w:rPr>
                    <w:t>Rasmus J. Joensen</w:t>
                  </w:r>
                  <w:r w:rsidR="009E01B6">
                    <w:rPr>
                      <w:rFonts w:ascii="Verdana" w:eastAsia="Times New Roman" w:hAnsi="Verdana" w:cs="Times New Roman"/>
                      <w:b/>
                      <w:bCs/>
                      <w:color w:val="292929"/>
                      <w:sz w:val="15"/>
                      <w:szCs w:val="15"/>
                      <w:lang w:val="de-DE" w:eastAsia="da-DK"/>
                    </w:rPr>
                    <w:t xml:space="preserve"> </w:t>
                  </w:r>
                  <w:r w:rsidRPr="00AC187A"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val="de-DE" w:eastAsia="da-DK"/>
                    </w:rPr>
                    <w:br/>
                  </w:r>
                  <w:r w:rsidR="00BF5DD1" w:rsidRPr="008D2B2E">
                    <w:rPr>
                      <w:rFonts w:ascii="Verdana" w:eastAsia="Times New Roman" w:hAnsi="Verdana" w:cs="Times New Roman"/>
                      <w:bCs/>
                      <w:color w:val="292929"/>
                      <w:sz w:val="15"/>
                      <w:szCs w:val="15"/>
                      <w:lang w:val="de-DE" w:eastAsia="da-DK"/>
                    </w:rPr>
                    <w:t>Sydbank, Rathausplat</w:t>
                  </w:r>
                  <w:r w:rsidR="00BF5DD1" w:rsidRPr="008D2B2E"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val="de-DE" w:eastAsia="da-DK"/>
                    </w:rPr>
                    <w:t>z 11, D-24937 Flensborg</w:t>
                  </w:r>
                </w:p>
                <w:p w14:paraId="33207FC7" w14:textId="77777777" w:rsidR="00BB753C" w:rsidRPr="00AC187A" w:rsidRDefault="00BB753C" w:rsidP="00BF5DD1">
                  <w:pPr>
                    <w:spacing w:before="14" w:after="240" w:line="222" w:lineRule="atLeast"/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val="de-DE" w:eastAsia="da-DK"/>
                    </w:rPr>
                  </w:pPr>
                  <w:r w:rsidRPr="00AC187A"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val="de-DE" w:eastAsia="da-DK"/>
                    </w:rPr>
                    <w:br/>
                  </w:r>
                  <w:r w:rsidRPr="00AC187A"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val="de-DE" w:eastAsia="da-DK"/>
                    </w:rPr>
                    <w:br/>
                  </w:r>
                </w:p>
              </w:tc>
            </w:tr>
          </w:tbl>
          <w:p w14:paraId="30A0B133" w14:textId="77777777" w:rsidR="00BB753C" w:rsidRPr="00AC187A" w:rsidRDefault="00BB753C" w:rsidP="00BB753C">
            <w:pPr>
              <w:spacing w:after="0" w:line="222" w:lineRule="atLeast"/>
              <w:rPr>
                <w:rFonts w:ascii="Verdana" w:eastAsia="Times New Roman" w:hAnsi="Verdana" w:cs="Times New Roman"/>
                <w:vanish/>
                <w:color w:val="292929"/>
                <w:sz w:val="15"/>
                <w:szCs w:val="15"/>
                <w:lang w:val="de-DE" w:eastAsia="da-DK"/>
              </w:rPr>
            </w:pPr>
          </w:p>
          <w:tbl>
            <w:tblPr>
              <w:tblW w:w="697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4"/>
              <w:gridCol w:w="4885"/>
            </w:tblGrid>
            <w:tr w:rsidR="00BB753C" w:rsidRPr="00D66085" w14:paraId="5CA66854" w14:textId="77777777" w:rsidTr="00E3661B">
              <w:trPr>
                <w:trHeight w:val="2343"/>
                <w:tblCellSpacing w:w="0" w:type="dxa"/>
              </w:trPr>
              <w:tc>
                <w:tcPr>
                  <w:tcW w:w="1500" w:type="pct"/>
                  <w:hideMark/>
                </w:tcPr>
                <w:p w14:paraId="5AA30322" w14:textId="0134E9C9" w:rsidR="00BB753C" w:rsidRPr="00BB753C" w:rsidRDefault="00643166" w:rsidP="00BB753C">
                  <w:pPr>
                    <w:spacing w:before="14" w:after="14" w:line="222" w:lineRule="atLeast"/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eastAsia="da-DK"/>
                    </w:rPr>
                  </w:pPr>
                  <w:r w:rsidRPr="000939D5">
                    <w:rPr>
                      <w:noProof/>
                    </w:rPr>
                    <w:drawing>
                      <wp:inline distT="0" distB="0" distL="0" distR="0" wp14:anchorId="65F963CA" wp14:editId="7BA616F7">
                        <wp:extent cx="944975" cy="1260000"/>
                        <wp:effectExtent l="0" t="0" r="7620" b="0"/>
                        <wp:docPr id="725665223" name="Billed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4975" cy="12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00" w:type="pct"/>
                  <w:hideMark/>
                </w:tcPr>
                <w:p w14:paraId="3ABC160B" w14:textId="7463AE71" w:rsidR="00BB753C" w:rsidRPr="00D66085" w:rsidRDefault="00BB753C" w:rsidP="00BF5DD1">
                  <w:pPr>
                    <w:spacing w:before="14" w:after="14" w:line="222" w:lineRule="atLeast"/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val="sv-SE" w:eastAsia="da-DK"/>
                    </w:rPr>
                  </w:pPr>
                  <w:r w:rsidRPr="00D66085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292929"/>
                      <w:sz w:val="15"/>
                      <w:szCs w:val="15"/>
                      <w:lang w:val="sv-SE" w:eastAsia="da-DK"/>
                    </w:rPr>
                    <w:br/>
                  </w:r>
                  <w:r w:rsidR="00643166">
                    <w:rPr>
                      <w:rFonts w:ascii="Verdana" w:eastAsia="Times New Roman" w:hAnsi="Verdana" w:cs="Times New Roman"/>
                      <w:b/>
                      <w:bCs/>
                      <w:color w:val="292929"/>
                      <w:sz w:val="15"/>
                      <w:szCs w:val="15"/>
                      <w:lang w:val="sv-SE" w:eastAsia="da-DK"/>
                    </w:rPr>
                    <w:t>Maren Hansen</w:t>
                  </w:r>
                  <w:r w:rsidR="00D66085">
                    <w:rPr>
                      <w:rFonts w:ascii="Verdana" w:eastAsia="Times New Roman" w:hAnsi="Verdana" w:cs="Times New Roman"/>
                      <w:b/>
                      <w:bCs/>
                      <w:color w:val="292929"/>
                      <w:sz w:val="15"/>
                      <w:szCs w:val="15"/>
                      <w:lang w:val="sv-SE" w:eastAsia="da-DK"/>
                    </w:rPr>
                    <w:t xml:space="preserve"> </w:t>
                  </w:r>
                  <w:r w:rsidRPr="00D66085">
                    <w:rPr>
                      <w:rFonts w:ascii="Verdana" w:eastAsia="Times New Roman" w:hAnsi="Verdana" w:cs="Times New Roman"/>
                      <w:b/>
                      <w:bCs/>
                      <w:color w:val="292929"/>
                      <w:sz w:val="15"/>
                      <w:szCs w:val="15"/>
                      <w:lang w:val="sv-SE" w:eastAsia="da-DK"/>
                    </w:rPr>
                    <w:br/>
                  </w:r>
                  <w:r w:rsidR="00BF5DD1" w:rsidRPr="00D66085">
                    <w:rPr>
                      <w:rFonts w:ascii="Verdana" w:eastAsia="Times New Roman" w:hAnsi="Verdana" w:cs="Times New Roman"/>
                      <w:bCs/>
                      <w:color w:val="292929"/>
                      <w:sz w:val="15"/>
                      <w:szCs w:val="15"/>
                      <w:lang w:val="sv-SE" w:eastAsia="da-DK"/>
                    </w:rPr>
                    <w:t>Sydbank, Rathausplat</w:t>
                  </w:r>
                  <w:r w:rsidR="00BF5DD1" w:rsidRPr="00D66085"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val="sv-SE" w:eastAsia="da-DK"/>
                    </w:rPr>
                    <w:t>z 11, D-24937 Flensborg</w:t>
                  </w:r>
                  <w:r w:rsidRPr="00D66085"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val="sv-SE" w:eastAsia="da-DK"/>
                    </w:rPr>
                    <w:br/>
                  </w:r>
                  <w:r w:rsidRPr="00D66085"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val="sv-SE" w:eastAsia="da-DK"/>
                    </w:rPr>
                    <w:br/>
                  </w:r>
                </w:p>
              </w:tc>
            </w:tr>
          </w:tbl>
          <w:p w14:paraId="76FD5187" w14:textId="77777777" w:rsidR="00BB753C" w:rsidRPr="00D66085" w:rsidRDefault="00BB753C" w:rsidP="00BB753C">
            <w:pPr>
              <w:spacing w:after="0" w:line="222" w:lineRule="atLeast"/>
              <w:rPr>
                <w:rFonts w:ascii="Verdana" w:eastAsia="Times New Roman" w:hAnsi="Verdana" w:cs="Times New Roman"/>
                <w:vanish/>
                <w:color w:val="292929"/>
                <w:sz w:val="15"/>
                <w:szCs w:val="15"/>
                <w:lang w:val="sv-SE" w:eastAsia="da-DK"/>
              </w:rPr>
            </w:pPr>
          </w:p>
          <w:tbl>
            <w:tblPr>
              <w:tblW w:w="700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2"/>
              <w:gridCol w:w="4904"/>
            </w:tblGrid>
            <w:tr w:rsidR="00BB753C" w:rsidRPr="00BB753C" w14:paraId="6F68AC0B" w14:textId="77777777" w:rsidTr="00E3661B">
              <w:trPr>
                <w:trHeight w:val="2229"/>
                <w:tblCellSpacing w:w="0" w:type="dxa"/>
              </w:trPr>
              <w:tc>
                <w:tcPr>
                  <w:tcW w:w="1500" w:type="pct"/>
                  <w:hideMark/>
                </w:tcPr>
                <w:p w14:paraId="6909C85B" w14:textId="77777777" w:rsidR="00BB753C" w:rsidRDefault="009E01B6" w:rsidP="00BB753C">
                  <w:pPr>
                    <w:spacing w:before="14" w:after="14" w:line="222" w:lineRule="atLeast"/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eastAsia="da-DK"/>
                    </w:rPr>
                  </w:pPr>
                  <w:r w:rsidRPr="009E01B6">
                    <w:rPr>
                      <w:rFonts w:ascii="Verdana" w:eastAsia="Times New Roman" w:hAnsi="Verdana" w:cs="Times New Roman"/>
                      <w:noProof/>
                      <w:color w:val="292929"/>
                      <w:sz w:val="15"/>
                      <w:szCs w:val="15"/>
                      <w:lang w:eastAsia="da-DK"/>
                    </w:rPr>
                    <w:drawing>
                      <wp:inline distT="0" distB="0" distL="0" distR="0" wp14:anchorId="192C6BE6" wp14:editId="58340934">
                        <wp:extent cx="936000" cy="1250496"/>
                        <wp:effectExtent l="0" t="0" r="0" b="6985"/>
                        <wp:docPr id="1172246038" name="Billed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6000" cy="1250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490F6BC" w14:textId="53A918E2" w:rsidR="009E01B6" w:rsidRPr="00BB753C" w:rsidRDefault="009E01B6" w:rsidP="00BB753C">
                  <w:pPr>
                    <w:spacing w:before="14" w:after="14" w:line="222" w:lineRule="atLeast"/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eastAsia="da-DK"/>
                    </w:rPr>
                  </w:pPr>
                </w:p>
              </w:tc>
              <w:tc>
                <w:tcPr>
                  <w:tcW w:w="3500" w:type="pct"/>
                  <w:hideMark/>
                </w:tcPr>
                <w:p w14:paraId="08567154" w14:textId="77777777" w:rsidR="00BB753C" w:rsidRDefault="00BB753C" w:rsidP="00BB753C">
                  <w:pPr>
                    <w:spacing w:before="14" w:after="14" w:line="222" w:lineRule="atLeast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292929"/>
                      <w:sz w:val="15"/>
                      <w:szCs w:val="15"/>
                      <w:lang w:eastAsia="da-DK"/>
                    </w:rPr>
                  </w:pPr>
                </w:p>
                <w:p w14:paraId="73A4CD74" w14:textId="77777777" w:rsidR="009E01B6" w:rsidRDefault="009E01B6" w:rsidP="00BB753C">
                  <w:pPr>
                    <w:spacing w:before="14" w:after="14" w:line="222" w:lineRule="atLeast"/>
                    <w:rPr>
                      <w:rFonts w:ascii="Verdana" w:eastAsia="Times New Roman" w:hAnsi="Verdana" w:cs="Times New Roman"/>
                      <w:b/>
                      <w:bCs/>
                      <w:color w:val="292929"/>
                      <w:sz w:val="15"/>
                      <w:szCs w:val="15"/>
                      <w:lang w:val="de-DE" w:eastAsia="da-DK"/>
                    </w:rPr>
                  </w:pPr>
                </w:p>
                <w:p w14:paraId="77464D9F" w14:textId="33EF0523" w:rsidR="00BB753C" w:rsidRPr="00BB753C" w:rsidRDefault="009E01B6" w:rsidP="00BB753C">
                  <w:pPr>
                    <w:spacing w:before="14" w:after="14" w:line="222" w:lineRule="atLeast"/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eastAsia="da-DK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292929"/>
                      <w:sz w:val="15"/>
                      <w:szCs w:val="15"/>
                      <w:lang w:val="de-DE" w:eastAsia="da-DK"/>
                    </w:rPr>
                    <w:t>Torsten Gries-Haarhaus</w:t>
                  </w:r>
                  <w:r w:rsidR="00BB753C" w:rsidRPr="00BB753C"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eastAsia="da-DK"/>
                    </w:rPr>
                    <w:br/>
                  </w:r>
                  <w:r w:rsidR="005243ED" w:rsidRPr="00BF5DD1">
                    <w:rPr>
                      <w:rFonts w:ascii="Verdana" w:eastAsia="Times New Roman" w:hAnsi="Verdana" w:cs="Times New Roman"/>
                      <w:bCs/>
                      <w:color w:val="292929"/>
                      <w:sz w:val="15"/>
                      <w:szCs w:val="15"/>
                      <w:lang w:eastAsia="da-DK"/>
                    </w:rPr>
                    <w:t>Sydbank, Rathausplat</w:t>
                  </w:r>
                  <w:r w:rsidR="005243ED" w:rsidRPr="00BF5DD1"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eastAsia="da-DK"/>
                    </w:rPr>
                    <w:t>z 11, D-24937 Flensborg</w:t>
                  </w:r>
                </w:p>
                <w:p w14:paraId="5F1CD01C" w14:textId="77777777" w:rsidR="00BB753C" w:rsidRPr="00BB753C" w:rsidRDefault="00BB753C" w:rsidP="001140AA">
                  <w:pPr>
                    <w:spacing w:before="14" w:after="14" w:line="222" w:lineRule="atLeast"/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eastAsia="da-DK"/>
                    </w:rPr>
                  </w:pPr>
                </w:p>
              </w:tc>
            </w:tr>
          </w:tbl>
          <w:p w14:paraId="1D9D1517" w14:textId="77777777" w:rsidR="00BB753C" w:rsidRPr="00BB753C" w:rsidRDefault="00BB753C" w:rsidP="00BB753C">
            <w:pPr>
              <w:spacing w:after="0" w:line="222" w:lineRule="atLeast"/>
              <w:rPr>
                <w:rFonts w:ascii="Verdana" w:eastAsia="Times New Roman" w:hAnsi="Verdana" w:cs="Times New Roman"/>
                <w:vanish/>
                <w:color w:val="292929"/>
                <w:sz w:val="15"/>
                <w:szCs w:val="15"/>
                <w:lang w:eastAsia="da-DK"/>
              </w:rPr>
            </w:pPr>
          </w:p>
          <w:tbl>
            <w:tblPr>
              <w:tblW w:w="703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0"/>
              <w:gridCol w:w="4924"/>
            </w:tblGrid>
            <w:tr w:rsidR="00BB753C" w:rsidRPr="00F52D8C" w14:paraId="0BF237E2" w14:textId="77777777" w:rsidTr="00E3661B">
              <w:trPr>
                <w:trHeight w:val="2276"/>
                <w:tblCellSpacing w:w="0" w:type="dxa"/>
              </w:trPr>
              <w:tc>
                <w:tcPr>
                  <w:tcW w:w="1500" w:type="pct"/>
                  <w:hideMark/>
                </w:tcPr>
                <w:p w14:paraId="2E3EC6D5" w14:textId="77777777" w:rsidR="00BB753C" w:rsidRDefault="00086301" w:rsidP="00BB753C">
                  <w:pPr>
                    <w:spacing w:before="14" w:after="14" w:line="222" w:lineRule="atLeast"/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eastAsia="da-DK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292929"/>
                      <w:sz w:val="15"/>
                      <w:szCs w:val="15"/>
                      <w:lang w:eastAsia="da-DK"/>
                    </w:rPr>
                    <w:drawing>
                      <wp:inline distT="0" distB="0" distL="0" distR="0" wp14:anchorId="3816AE0D" wp14:editId="592001E3">
                        <wp:extent cx="956235" cy="1274981"/>
                        <wp:effectExtent l="0" t="0" r="0" b="1905"/>
                        <wp:docPr id="3" name="Billed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\\syfil-dc2.d102p.bdpnet.dk\template$\Billeder\medarb_foto\lok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235" cy="12749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95EAB0D" w14:textId="77777777" w:rsidR="00DA043B" w:rsidRPr="00BB753C" w:rsidRDefault="00DA043B" w:rsidP="00BB753C">
                  <w:pPr>
                    <w:spacing w:before="14" w:after="14" w:line="222" w:lineRule="atLeast"/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eastAsia="da-DK"/>
                    </w:rPr>
                  </w:pPr>
                </w:p>
              </w:tc>
              <w:tc>
                <w:tcPr>
                  <w:tcW w:w="3500" w:type="pct"/>
                  <w:hideMark/>
                </w:tcPr>
                <w:p w14:paraId="7FD4EB1C" w14:textId="77777777" w:rsidR="00BB753C" w:rsidRDefault="00BB753C" w:rsidP="00BB753C">
                  <w:pPr>
                    <w:spacing w:before="14" w:after="14" w:line="222" w:lineRule="atLeast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292929"/>
                      <w:sz w:val="15"/>
                      <w:szCs w:val="15"/>
                      <w:lang w:eastAsia="da-DK"/>
                    </w:rPr>
                  </w:pPr>
                </w:p>
                <w:p w14:paraId="264C85C3" w14:textId="42201F35" w:rsidR="00BB753C" w:rsidRPr="005243ED" w:rsidRDefault="005243ED" w:rsidP="00BB753C">
                  <w:pPr>
                    <w:spacing w:before="14" w:after="14" w:line="222" w:lineRule="atLeast"/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val="de-DE" w:eastAsia="da-DK"/>
                    </w:rPr>
                  </w:pPr>
                  <w:r w:rsidRPr="005243ED">
                    <w:rPr>
                      <w:rFonts w:ascii="Verdana" w:eastAsia="Times New Roman" w:hAnsi="Verdana" w:cs="Times New Roman"/>
                      <w:b/>
                      <w:bCs/>
                      <w:color w:val="292929"/>
                      <w:sz w:val="15"/>
                      <w:szCs w:val="15"/>
                      <w:lang w:val="de-DE" w:eastAsia="da-DK"/>
                    </w:rPr>
                    <w:t>Ines Müller</w:t>
                  </w:r>
                  <w:r w:rsidR="00BB753C" w:rsidRPr="005243ED"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val="de-DE" w:eastAsia="da-DK"/>
                    </w:rPr>
                    <w:br/>
                  </w:r>
                  <w:r w:rsidR="0048453A" w:rsidRPr="005243ED"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val="de-DE" w:eastAsia="da-DK"/>
                    </w:rPr>
                    <w:t xml:space="preserve">Sydbank, </w:t>
                  </w:r>
                  <w:r w:rsidRPr="005243ED"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val="de-DE" w:eastAsia="da-DK"/>
                    </w:rPr>
                    <w:t>Am Sandtorkai 54, D-20457 Hamb</w:t>
                  </w:r>
                  <w:r w:rsidR="009E01B6"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val="de-DE" w:eastAsia="da-DK"/>
                    </w:rPr>
                    <w:t>o</w:t>
                  </w:r>
                  <w:r w:rsidRPr="005243ED"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val="de-DE" w:eastAsia="da-DK"/>
                    </w:rPr>
                    <w:t>rg</w:t>
                  </w:r>
                </w:p>
                <w:p w14:paraId="60B45597" w14:textId="77777777" w:rsidR="0083181C" w:rsidRPr="00D66085" w:rsidRDefault="0083181C" w:rsidP="0048453A">
                  <w:pPr>
                    <w:spacing w:before="14" w:after="14" w:line="222" w:lineRule="atLeast"/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val="de-DE" w:eastAsia="da-DK"/>
                    </w:rPr>
                  </w:pPr>
                </w:p>
                <w:p w14:paraId="01447433" w14:textId="77777777" w:rsidR="0083181C" w:rsidRPr="00D66085" w:rsidRDefault="0083181C" w:rsidP="0048453A">
                  <w:pPr>
                    <w:spacing w:before="14" w:after="14" w:line="222" w:lineRule="atLeast"/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val="de-DE" w:eastAsia="da-DK"/>
                    </w:rPr>
                  </w:pPr>
                </w:p>
                <w:p w14:paraId="3A2A830C" w14:textId="77777777" w:rsidR="0083181C" w:rsidRPr="00D66085" w:rsidRDefault="0083181C" w:rsidP="0048453A">
                  <w:pPr>
                    <w:spacing w:before="14" w:after="14" w:line="222" w:lineRule="atLeast"/>
                    <w:rPr>
                      <w:rFonts w:ascii="Verdana" w:eastAsia="Times New Roman" w:hAnsi="Verdana" w:cs="Times New Roman"/>
                      <w:color w:val="292929"/>
                      <w:sz w:val="15"/>
                      <w:szCs w:val="15"/>
                      <w:lang w:val="de-DE" w:eastAsia="da-DK"/>
                    </w:rPr>
                  </w:pPr>
                </w:p>
              </w:tc>
            </w:tr>
          </w:tbl>
          <w:p w14:paraId="665693D8" w14:textId="77777777" w:rsidR="00BB753C" w:rsidRPr="00D66085" w:rsidRDefault="00BB753C" w:rsidP="00BB753C">
            <w:pPr>
              <w:spacing w:after="0" w:line="240" w:lineRule="auto"/>
              <w:rPr>
                <w:rFonts w:ascii="Verdana" w:eastAsia="Times New Roman" w:hAnsi="Verdana" w:cs="Times New Roman"/>
                <w:color w:val="292929"/>
                <w:sz w:val="15"/>
                <w:szCs w:val="15"/>
                <w:lang w:val="de-DE" w:eastAsia="da-DK"/>
              </w:rPr>
            </w:pPr>
          </w:p>
        </w:tc>
      </w:tr>
      <w:tr w:rsidR="00DA043B" w:rsidRPr="00E814EA" w14:paraId="6513B34C" w14:textId="77777777" w:rsidTr="00E3661B">
        <w:trPr>
          <w:trHeight w:val="2305"/>
          <w:tblCellSpacing w:w="0" w:type="dxa"/>
        </w:trPr>
        <w:tc>
          <w:tcPr>
            <w:tcW w:w="1500" w:type="pct"/>
            <w:hideMark/>
          </w:tcPr>
          <w:p w14:paraId="0197FE2A" w14:textId="4F40FED5" w:rsidR="00E814EA" w:rsidRPr="00E814EA" w:rsidRDefault="00E814EA" w:rsidP="00E814EA">
            <w:pPr>
              <w:rPr>
                <w:rFonts w:ascii="Verdana" w:eastAsia="Times New Roman" w:hAnsi="Verdana" w:cs="Times New Roman"/>
                <w:color w:val="292929"/>
                <w:sz w:val="15"/>
                <w:szCs w:val="15"/>
                <w:lang w:eastAsia="da-DK"/>
              </w:rPr>
            </w:pPr>
            <w:r w:rsidRPr="00E814EA">
              <w:rPr>
                <w:rFonts w:ascii="Verdana" w:eastAsia="Times New Roman" w:hAnsi="Verdana" w:cs="Times New Roman"/>
                <w:color w:val="292929"/>
                <w:sz w:val="15"/>
                <w:szCs w:val="15"/>
                <w:lang w:eastAsia="da-DK"/>
              </w:rPr>
              <w:drawing>
                <wp:inline distT="0" distB="0" distL="0" distR="0" wp14:anchorId="2AA900E0" wp14:editId="398570B1">
                  <wp:extent cx="943114" cy="1260000"/>
                  <wp:effectExtent l="0" t="0" r="9525" b="0"/>
                  <wp:docPr id="1694530640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114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hideMark/>
          </w:tcPr>
          <w:p w14:paraId="3EFE3A52" w14:textId="77777777" w:rsidR="00DA043B" w:rsidRDefault="00DA043B" w:rsidP="00F058CA">
            <w:pPr>
              <w:spacing w:before="14" w:after="14" w:line="222" w:lineRule="atLeast"/>
              <w:rPr>
                <w:rFonts w:ascii="Verdana" w:eastAsia="Times New Roman" w:hAnsi="Verdana" w:cs="Times New Roman"/>
                <w:b/>
                <w:bCs/>
                <w:i/>
                <w:iCs/>
                <w:color w:val="292929"/>
                <w:sz w:val="15"/>
                <w:szCs w:val="15"/>
                <w:lang w:eastAsia="da-DK"/>
              </w:rPr>
            </w:pPr>
          </w:p>
          <w:p w14:paraId="3A1023F2" w14:textId="49AAB1DA" w:rsidR="00DA043B" w:rsidRPr="009E01B6" w:rsidRDefault="009E01B6" w:rsidP="00F058CA">
            <w:pPr>
              <w:spacing w:before="14" w:after="14" w:line="222" w:lineRule="atLeast"/>
              <w:rPr>
                <w:rFonts w:ascii="Verdana" w:eastAsia="Times New Roman" w:hAnsi="Verdana" w:cs="Times New Roman"/>
                <w:color w:val="292929"/>
                <w:sz w:val="15"/>
                <w:szCs w:val="15"/>
                <w:lang w:val="en-US" w:eastAsia="da-DK"/>
              </w:rPr>
            </w:pPr>
            <w:r w:rsidRPr="009E01B6">
              <w:rPr>
                <w:rFonts w:ascii="Verdana" w:eastAsia="Times New Roman" w:hAnsi="Verdana" w:cs="Times New Roman"/>
                <w:b/>
                <w:bCs/>
                <w:color w:val="292929"/>
                <w:sz w:val="15"/>
                <w:szCs w:val="15"/>
                <w:lang w:val="en-US" w:eastAsia="da-DK"/>
              </w:rPr>
              <w:t>Hans-Christian Klatt</w:t>
            </w:r>
            <w:r w:rsidR="007D0C38" w:rsidRPr="009E01B6">
              <w:rPr>
                <w:rFonts w:ascii="Verdana" w:eastAsia="Times New Roman" w:hAnsi="Verdana" w:cs="Times New Roman"/>
                <w:b/>
                <w:bCs/>
                <w:color w:val="292929"/>
                <w:sz w:val="15"/>
                <w:szCs w:val="15"/>
                <w:lang w:val="en-US" w:eastAsia="da-DK"/>
              </w:rPr>
              <w:t xml:space="preserve"> </w:t>
            </w:r>
            <w:r w:rsidR="00DA043B" w:rsidRPr="009E01B6">
              <w:rPr>
                <w:rFonts w:ascii="Verdana" w:eastAsia="Times New Roman" w:hAnsi="Verdana" w:cs="Times New Roman"/>
                <w:color w:val="292929"/>
                <w:sz w:val="15"/>
                <w:szCs w:val="15"/>
                <w:lang w:val="en-US" w:eastAsia="da-DK"/>
              </w:rPr>
              <w:br/>
              <w:t xml:space="preserve">Sydbank, </w:t>
            </w:r>
            <w:r w:rsidR="007D0C38" w:rsidRPr="009E01B6">
              <w:rPr>
                <w:rFonts w:ascii="Verdana" w:eastAsia="Times New Roman" w:hAnsi="Verdana" w:cs="Times New Roman"/>
                <w:color w:val="292929"/>
                <w:sz w:val="15"/>
                <w:szCs w:val="15"/>
                <w:lang w:val="en-US" w:eastAsia="da-DK"/>
              </w:rPr>
              <w:t>Wall 55, D-24103 Kiel</w:t>
            </w:r>
          </w:p>
          <w:p w14:paraId="183FDD26" w14:textId="77777777" w:rsidR="00DA043B" w:rsidRPr="009E01B6" w:rsidRDefault="00DA043B" w:rsidP="007D0C38">
            <w:pPr>
              <w:pStyle w:val="Undertitel"/>
              <w:rPr>
                <w:rFonts w:eastAsia="Times New Roman"/>
                <w:lang w:val="en-US" w:eastAsia="da-DK"/>
              </w:rPr>
            </w:pPr>
          </w:p>
        </w:tc>
      </w:tr>
    </w:tbl>
    <w:p w14:paraId="3FD2692A" w14:textId="77777777" w:rsidR="002C7482" w:rsidRPr="009E01B6" w:rsidRDefault="002C7482" w:rsidP="00114A61">
      <w:pPr>
        <w:rPr>
          <w:lang w:val="en-US"/>
        </w:rPr>
      </w:pPr>
    </w:p>
    <w:sectPr w:rsidR="002C7482" w:rsidRPr="009E01B6" w:rsidSect="004E5B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3C"/>
    <w:rsid w:val="000024BA"/>
    <w:rsid w:val="00004536"/>
    <w:rsid w:val="00004ACE"/>
    <w:rsid w:val="00010EF3"/>
    <w:rsid w:val="00016983"/>
    <w:rsid w:val="000256A2"/>
    <w:rsid w:val="00026718"/>
    <w:rsid w:val="00026B8D"/>
    <w:rsid w:val="00027116"/>
    <w:rsid w:val="0002764F"/>
    <w:rsid w:val="0004108C"/>
    <w:rsid w:val="000429A3"/>
    <w:rsid w:val="0004533B"/>
    <w:rsid w:val="00070ED5"/>
    <w:rsid w:val="00071706"/>
    <w:rsid w:val="00074F12"/>
    <w:rsid w:val="000768ED"/>
    <w:rsid w:val="00082425"/>
    <w:rsid w:val="0008313F"/>
    <w:rsid w:val="000833DA"/>
    <w:rsid w:val="00084295"/>
    <w:rsid w:val="00086301"/>
    <w:rsid w:val="00090B11"/>
    <w:rsid w:val="0009235E"/>
    <w:rsid w:val="000928CF"/>
    <w:rsid w:val="00093AB7"/>
    <w:rsid w:val="000955CB"/>
    <w:rsid w:val="00097971"/>
    <w:rsid w:val="00097B4E"/>
    <w:rsid w:val="000A647E"/>
    <w:rsid w:val="000B3A0D"/>
    <w:rsid w:val="000C0ED1"/>
    <w:rsid w:val="000C7955"/>
    <w:rsid w:val="000C7FAF"/>
    <w:rsid w:val="000D634B"/>
    <w:rsid w:val="000D7977"/>
    <w:rsid w:val="000F2806"/>
    <w:rsid w:val="0010731D"/>
    <w:rsid w:val="00112F74"/>
    <w:rsid w:val="001140AA"/>
    <w:rsid w:val="00114A61"/>
    <w:rsid w:val="001156D7"/>
    <w:rsid w:val="00120D33"/>
    <w:rsid w:val="001234B2"/>
    <w:rsid w:val="00125155"/>
    <w:rsid w:val="0012686E"/>
    <w:rsid w:val="00131A0F"/>
    <w:rsid w:val="001329B5"/>
    <w:rsid w:val="0014254E"/>
    <w:rsid w:val="00143E99"/>
    <w:rsid w:val="001553F2"/>
    <w:rsid w:val="001606F5"/>
    <w:rsid w:val="00160B67"/>
    <w:rsid w:val="00164EF7"/>
    <w:rsid w:val="0017695F"/>
    <w:rsid w:val="001942C1"/>
    <w:rsid w:val="0019778B"/>
    <w:rsid w:val="001B3573"/>
    <w:rsid w:val="001B3D66"/>
    <w:rsid w:val="001B6CE2"/>
    <w:rsid w:val="001C169F"/>
    <w:rsid w:val="001D29F6"/>
    <w:rsid w:val="001D6EEF"/>
    <w:rsid w:val="001E0E9A"/>
    <w:rsid w:val="001E4717"/>
    <w:rsid w:val="001E55B4"/>
    <w:rsid w:val="001F2929"/>
    <w:rsid w:val="0020141D"/>
    <w:rsid w:val="0020439E"/>
    <w:rsid w:val="0020492D"/>
    <w:rsid w:val="00205BCC"/>
    <w:rsid w:val="00205D28"/>
    <w:rsid w:val="0021790C"/>
    <w:rsid w:val="00226B3A"/>
    <w:rsid w:val="0023033D"/>
    <w:rsid w:val="002442B4"/>
    <w:rsid w:val="00245061"/>
    <w:rsid w:val="00252D33"/>
    <w:rsid w:val="002539B3"/>
    <w:rsid w:val="00255E28"/>
    <w:rsid w:val="002656A1"/>
    <w:rsid w:val="00274BC2"/>
    <w:rsid w:val="00277B71"/>
    <w:rsid w:val="00284A2E"/>
    <w:rsid w:val="0029046B"/>
    <w:rsid w:val="00295906"/>
    <w:rsid w:val="002A3D80"/>
    <w:rsid w:val="002C0AEB"/>
    <w:rsid w:val="002C26FB"/>
    <w:rsid w:val="002C7482"/>
    <w:rsid w:val="002D18E8"/>
    <w:rsid w:val="002E4C63"/>
    <w:rsid w:val="002F29F9"/>
    <w:rsid w:val="002F37A1"/>
    <w:rsid w:val="002F6636"/>
    <w:rsid w:val="002F76AB"/>
    <w:rsid w:val="00310601"/>
    <w:rsid w:val="00310B30"/>
    <w:rsid w:val="00321BCB"/>
    <w:rsid w:val="003222BA"/>
    <w:rsid w:val="0032409A"/>
    <w:rsid w:val="00327BF3"/>
    <w:rsid w:val="00333A47"/>
    <w:rsid w:val="003454DB"/>
    <w:rsid w:val="00346AA0"/>
    <w:rsid w:val="003563E4"/>
    <w:rsid w:val="00364EA1"/>
    <w:rsid w:val="00365847"/>
    <w:rsid w:val="003750C3"/>
    <w:rsid w:val="00382966"/>
    <w:rsid w:val="0039159D"/>
    <w:rsid w:val="003936FA"/>
    <w:rsid w:val="00394D83"/>
    <w:rsid w:val="003A2677"/>
    <w:rsid w:val="003A2A80"/>
    <w:rsid w:val="003A5D34"/>
    <w:rsid w:val="003A746B"/>
    <w:rsid w:val="003C7B68"/>
    <w:rsid w:val="003D0E60"/>
    <w:rsid w:val="003D1E53"/>
    <w:rsid w:val="003D2F04"/>
    <w:rsid w:val="003D4003"/>
    <w:rsid w:val="003D5E8B"/>
    <w:rsid w:val="003E0200"/>
    <w:rsid w:val="003F6E6A"/>
    <w:rsid w:val="0040166E"/>
    <w:rsid w:val="004024EB"/>
    <w:rsid w:val="00405F36"/>
    <w:rsid w:val="0041216F"/>
    <w:rsid w:val="00412811"/>
    <w:rsid w:val="00420107"/>
    <w:rsid w:val="00425CF4"/>
    <w:rsid w:val="00432E6E"/>
    <w:rsid w:val="00435AC1"/>
    <w:rsid w:val="0043639E"/>
    <w:rsid w:val="00444F5B"/>
    <w:rsid w:val="00445889"/>
    <w:rsid w:val="004543F5"/>
    <w:rsid w:val="004560C4"/>
    <w:rsid w:val="00463DC8"/>
    <w:rsid w:val="004649F5"/>
    <w:rsid w:val="00467F52"/>
    <w:rsid w:val="00473CF0"/>
    <w:rsid w:val="00474E18"/>
    <w:rsid w:val="00477C0E"/>
    <w:rsid w:val="004819C2"/>
    <w:rsid w:val="00482F11"/>
    <w:rsid w:val="00483C1E"/>
    <w:rsid w:val="0048453A"/>
    <w:rsid w:val="004972D6"/>
    <w:rsid w:val="004A37A7"/>
    <w:rsid w:val="004C4967"/>
    <w:rsid w:val="004D1C77"/>
    <w:rsid w:val="004D3300"/>
    <w:rsid w:val="004D722C"/>
    <w:rsid w:val="004E03E0"/>
    <w:rsid w:val="004E5482"/>
    <w:rsid w:val="004E58B6"/>
    <w:rsid w:val="004E5BED"/>
    <w:rsid w:val="004E6299"/>
    <w:rsid w:val="004F2421"/>
    <w:rsid w:val="004F3413"/>
    <w:rsid w:val="00500A80"/>
    <w:rsid w:val="00501ECD"/>
    <w:rsid w:val="00506CB9"/>
    <w:rsid w:val="00514E71"/>
    <w:rsid w:val="00514FD7"/>
    <w:rsid w:val="005173A0"/>
    <w:rsid w:val="005243ED"/>
    <w:rsid w:val="00535B14"/>
    <w:rsid w:val="005368B1"/>
    <w:rsid w:val="00541DC0"/>
    <w:rsid w:val="005447A0"/>
    <w:rsid w:val="00546327"/>
    <w:rsid w:val="00551515"/>
    <w:rsid w:val="00554C0F"/>
    <w:rsid w:val="00554C8E"/>
    <w:rsid w:val="0056167B"/>
    <w:rsid w:val="005701EF"/>
    <w:rsid w:val="005771BF"/>
    <w:rsid w:val="00585FBF"/>
    <w:rsid w:val="005874E3"/>
    <w:rsid w:val="00595154"/>
    <w:rsid w:val="00597A12"/>
    <w:rsid w:val="00597E8C"/>
    <w:rsid w:val="005A6172"/>
    <w:rsid w:val="005B2480"/>
    <w:rsid w:val="005B514C"/>
    <w:rsid w:val="005C58F8"/>
    <w:rsid w:val="005C7198"/>
    <w:rsid w:val="005D0C6A"/>
    <w:rsid w:val="005D1145"/>
    <w:rsid w:val="005D390B"/>
    <w:rsid w:val="005E4F74"/>
    <w:rsid w:val="005E7B9F"/>
    <w:rsid w:val="005F2491"/>
    <w:rsid w:val="005F61E3"/>
    <w:rsid w:val="00605A72"/>
    <w:rsid w:val="006246D4"/>
    <w:rsid w:val="0062575B"/>
    <w:rsid w:val="00641F96"/>
    <w:rsid w:val="00643166"/>
    <w:rsid w:val="006524BA"/>
    <w:rsid w:val="006740E0"/>
    <w:rsid w:val="00682357"/>
    <w:rsid w:val="0068374B"/>
    <w:rsid w:val="006865DC"/>
    <w:rsid w:val="006872A5"/>
    <w:rsid w:val="00690C85"/>
    <w:rsid w:val="006B207D"/>
    <w:rsid w:val="006D3B17"/>
    <w:rsid w:val="006D6DD5"/>
    <w:rsid w:val="006E2074"/>
    <w:rsid w:val="006E7A02"/>
    <w:rsid w:val="006F56F8"/>
    <w:rsid w:val="006F5B65"/>
    <w:rsid w:val="007166A7"/>
    <w:rsid w:val="007166AB"/>
    <w:rsid w:val="00720FAC"/>
    <w:rsid w:val="0073693B"/>
    <w:rsid w:val="00742F78"/>
    <w:rsid w:val="007618D5"/>
    <w:rsid w:val="007633CD"/>
    <w:rsid w:val="007646C9"/>
    <w:rsid w:val="00766C77"/>
    <w:rsid w:val="007734CF"/>
    <w:rsid w:val="00777C45"/>
    <w:rsid w:val="00790FC8"/>
    <w:rsid w:val="00795369"/>
    <w:rsid w:val="0079592D"/>
    <w:rsid w:val="007A0D0A"/>
    <w:rsid w:val="007A449E"/>
    <w:rsid w:val="007A5B2D"/>
    <w:rsid w:val="007D0C38"/>
    <w:rsid w:val="007D1508"/>
    <w:rsid w:val="007D32BF"/>
    <w:rsid w:val="007D580F"/>
    <w:rsid w:val="007D7690"/>
    <w:rsid w:val="007E0528"/>
    <w:rsid w:val="007E0C10"/>
    <w:rsid w:val="007E0EAD"/>
    <w:rsid w:val="007E4103"/>
    <w:rsid w:val="007E7A55"/>
    <w:rsid w:val="007F58E1"/>
    <w:rsid w:val="008071E7"/>
    <w:rsid w:val="008108E4"/>
    <w:rsid w:val="00813BC8"/>
    <w:rsid w:val="00822C61"/>
    <w:rsid w:val="008317DE"/>
    <w:rsid w:val="0083181C"/>
    <w:rsid w:val="008325A0"/>
    <w:rsid w:val="00836E40"/>
    <w:rsid w:val="0083763D"/>
    <w:rsid w:val="008405F7"/>
    <w:rsid w:val="00840B0E"/>
    <w:rsid w:val="0084161D"/>
    <w:rsid w:val="00844D55"/>
    <w:rsid w:val="008510D7"/>
    <w:rsid w:val="008638F3"/>
    <w:rsid w:val="0086534A"/>
    <w:rsid w:val="00870327"/>
    <w:rsid w:val="008705EF"/>
    <w:rsid w:val="008748D5"/>
    <w:rsid w:val="00877410"/>
    <w:rsid w:val="00885B8F"/>
    <w:rsid w:val="00885D67"/>
    <w:rsid w:val="008B2CE5"/>
    <w:rsid w:val="008B2E3B"/>
    <w:rsid w:val="008B3BF9"/>
    <w:rsid w:val="008C08A5"/>
    <w:rsid w:val="008C4ED0"/>
    <w:rsid w:val="008C512F"/>
    <w:rsid w:val="008D02CE"/>
    <w:rsid w:val="008D0A09"/>
    <w:rsid w:val="008D7764"/>
    <w:rsid w:val="008E3778"/>
    <w:rsid w:val="00903923"/>
    <w:rsid w:val="00915D47"/>
    <w:rsid w:val="00924954"/>
    <w:rsid w:val="00926C60"/>
    <w:rsid w:val="00937D05"/>
    <w:rsid w:val="00944E55"/>
    <w:rsid w:val="00944FA3"/>
    <w:rsid w:val="00953C15"/>
    <w:rsid w:val="009647CC"/>
    <w:rsid w:val="00965ADE"/>
    <w:rsid w:val="00970A6E"/>
    <w:rsid w:val="00972E2B"/>
    <w:rsid w:val="009737EE"/>
    <w:rsid w:val="00984523"/>
    <w:rsid w:val="00984986"/>
    <w:rsid w:val="00986D28"/>
    <w:rsid w:val="00990F84"/>
    <w:rsid w:val="00997307"/>
    <w:rsid w:val="009A686A"/>
    <w:rsid w:val="009B342F"/>
    <w:rsid w:val="009C257F"/>
    <w:rsid w:val="009C78FA"/>
    <w:rsid w:val="009D0CA1"/>
    <w:rsid w:val="009D5691"/>
    <w:rsid w:val="009E01B6"/>
    <w:rsid w:val="009E09D5"/>
    <w:rsid w:val="009E3334"/>
    <w:rsid w:val="009E3473"/>
    <w:rsid w:val="009F0450"/>
    <w:rsid w:val="00A01648"/>
    <w:rsid w:val="00A023DD"/>
    <w:rsid w:val="00A06766"/>
    <w:rsid w:val="00A07E0E"/>
    <w:rsid w:val="00A137BF"/>
    <w:rsid w:val="00A33B9E"/>
    <w:rsid w:val="00A36B21"/>
    <w:rsid w:val="00A403A3"/>
    <w:rsid w:val="00A40F68"/>
    <w:rsid w:val="00A470F6"/>
    <w:rsid w:val="00A51EE8"/>
    <w:rsid w:val="00A575A1"/>
    <w:rsid w:val="00A6736E"/>
    <w:rsid w:val="00A71212"/>
    <w:rsid w:val="00A76311"/>
    <w:rsid w:val="00A84EF6"/>
    <w:rsid w:val="00A91B5D"/>
    <w:rsid w:val="00A97148"/>
    <w:rsid w:val="00AB2CE6"/>
    <w:rsid w:val="00AB7ED9"/>
    <w:rsid w:val="00AC187A"/>
    <w:rsid w:val="00AC6C5D"/>
    <w:rsid w:val="00AD07E5"/>
    <w:rsid w:val="00AE39CC"/>
    <w:rsid w:val="00AF28E9"/>
    <w:rsid w:val="00B0795F"/>
    <w:rsid w:val="00B12A7B"/>
    <w:rsid w:val="00B14F4A"/>
    <w:rsid w:val="00B22AE0"/>
    <w:rsid w:val="00B32E2D"/>
    <w:rsid w:val="00B34BC3"/>
    <w:rsid w:val="00B36760"/>
    <w:rsid w:val="00B4290C"/>
    <w:rsid w:val="00B4618F"/>
    <w:rsid w:val="00B46D41"/>
    <w:rsid w:val="00B6002E"/>
    <w:rsid w:val="00B72DDF"/>
    <w:rsid w:val="00B73255"/>
    <w:rsid w:val="00B755BA"/>
    <w:rsid w:val="00B80EBA"/>
    <w:rsid w:val="00B83F53"/>
    <w:rsid w:val="00B948AF"/>
    <w:rsid w:val="00BA4898"/>
    <w:rsid w:val="00BB753C"/>
    <w:rsid w:val="00BC185D"/>
    <w:rsid w:val="00BC72DB"/>
    <w:rsid w:val="00BD1FE3"/>
    <w:rsid w:val="00BD3F52"/>
    <w:rsid w:val="00BD3F97"/>
    <w:rsid w:val="00BD6B11"/>
    <w:rsid w:val="00BF03D3"/>
    <w:rsid w:val="00BF10C1"/>
    <w:rsid w:val="00BF22A8"/>
    <w:rsid w:val="00BF2CF8"/>
    <w:rsid w:val="00BF333C"/>
    <w:rsid w:val="00BF57C1"/>
    <w:rsid w:val="00BF5DD1"/>
    <w:rsid w:val="00BF7C95"/>
    <w:rsid w:val="00C03758"/>
    <w:rsid w:val="00C05AF5"/>
    <w:rsid w:val="00C07071"/>
    <w:rsid w:val="00C11C3C"/>
    <w:rsid w:val="00C168FB"/>
    <w:rsid w:val="00C20B5C"/>
    <w:rsid w:val="00C33665"/>
    <w:rsid w:val="00C3780B"/>
    <w:rsid w:val="00C452C3"/>
    <w:rsid w:val="00C50996"/>
    <w:rsid w:val="00C532C0"/>
    <w:rsid w:val="00C53BEB"/>
    <w:rsid w:val="00C7618A"/>
    <w:rsid w:val="00C81F01"/>
    <w:rsid w:val="00C94BE3"/>
    <w:rsid w:val="00CA591B"/>
    <w:rsid w:val="00CA6F3E"/>
    <w:rsid w:val="00CB15C6"/>
    <w:rsid w:val="00CB51FA"/>
    <w:rsid w:val="00CC10A7"/>
    <w:rsid w:val="00CC1B80"/>
    <w:rsid w:val="00CE2307"/>
    <w:rsid w:val="00CE2993"/>
    <w:rsid w:val="00CE2F4F"/>
    <w:rsid w:val="00CE33F9"/>
    <w:rsid w:val="00CF034A"/>
    <w:rsid w:val="00CF1476"/>
    <w:rsid w:val="00CF161F"/>
    <w:rsid w:val="00CF2575"/>
    <w:rsid w:val="00CF363A"/>
    <w:rsid w:val="00CF4F50"/>
    <w:rsid w:val="00CF69FF"/>
    <w:rsid w:val="00D019DC"/>
    <w:rsid w:val="00D039AD"/>
    <w:rsid w:val="00D1305D"/>
    <w:rsid w:val="00D22AAC"/>
    <w:rsid w:val="00D66085"/>
    <w:rsid w:val="00D67B3C"/>
    <w:rsid w:val="00D75109"/>
    <w:rsid w:val="00D80A14"/>
    <w:rsid w:val="00D83786"/>
    <w:rsid w:val="00D84D16"/>
    <w:rsid w:val="00DA043B"/>
    <w:rsid w:val="00DD2D3A"/>
    <w:rsid w:val="00DE3CFE"/>
    <w:rsid w:val="00DF2CF0"/>
    <w:rsid w:val="00DF7169"/>
    <w:rsid w:val="00E01BB2"/>
    <w:rsid w:val="00E06ABD"/>
    <w:rsid w:val="00E16478"/>
    <w:rsid w:val="00E1741B"/>
    <w:rsid w:val="00E31C5D"/>
    <w:rsid w:val="00E32A4B"/>
    <w:rsid w:val="00E3661B"/>
    <w:rsid w:val="00E367CD"/>
    <w:rsid w:val="00E5262B"/>
    <w:rsid w:val="00E554B7"/>
    <w:rsid w:val="00E576D4"/>
    <w:rsid w:val="00E57A95"/>
    <w:rsid w:val="00E61E33"/>
    <w:rsid w:val="00E63268"/>
    <w:rsid w:val="00E71BF2"/>
    <w:rsid w:val="00E74E54"/>
    <w:rsid w:val="00E75667"/>
    <w:rsid w:val="00E814EA"/>
    <w:rsid w:val="00E81E77"/>
    <w:rsid w:val="00EB0F8C"/>
    <w:rsid w:val="00EB3A6E"/>
    <w:rsid w:val="00EB43EB"/>
    <w:rsid w:val="00EB54BB"/>
    <w:rsid w:val="00EB6365"/>
    <w:rsid w:val="00EB6E88"/>
    <w:rsid w:val="00EC0F93"/>
    <w:rsid w:val="00EC2362"/>
    <w:rsid w:val="00EC2862"/>
    <w:rsid w:val="00EC3C69"/>
    <w:rsid w:val="00ED2BB4"/>
    <w:rsid w:val="00EE29B9"/>
    <w:rsid w:val="00EF61E5"/>
    <w:rsid w:val="00F0113D"/>
    <w:rsid w:val="00F06134"/>
    <w:rsid w:val="00F263A6"/>
    <w:rsid w:val="00F26499"/>
    <w:rsid w:val="00F269A3"/>
    <w:rsid w:val="00F31A3D"/>
    <w:rsid w:val="00F32572"/>
    <w:rsid w:val="00F476DF"/>
    <w:rsid w:val="00F52D8C"/>
    <w:rsid w:val="00F662E7"/>
    <w:rsid w:val="00F7506A"/>
    <w:rsid w:val="00F77BA4"/>
    <w:rsid w:val="00F84218"/>
    <w:rsid w:val="00FB3D49"/>
    <w:rsid w:val="00FB46F7"/>
    <w:rsid w:val="00FC08E0"/>
    <w:rsid w:val="00FD0231"/>
    <w:rsid w:val="00FD4414"/>
    <w:rsid w:val="00FF333D"/>
    <w:rsid w:val="00FF54B8"/>
    <w:rsid w:val="00FF5996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C3F1"/>
  <w15:docId w15:val="{9CE31164-6EFA-4333-9931-6ED03C72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482"/>
  </w:style>
  <w:style w:type="paragraph" w:styleId="Overskrift1">
    <w:name w:val="heading 1"/>
    <w:basedOn w:val="Normal"/>
    <w:link w:val="Overskrift1Tegn"/>
    <w:uiPriority w:val="9"/>
    <w:qFormat/>
    <w:rsid w:val="00BB753C"/>
    <w:pPr>
      <w:spacing w:before="14" w:after="138" w:line="249" w:lineRule="atLeast"/>
      <w:outlineLvl w:val="0"/>
    </w:pPr>
    <w:rPr>
      <w:rFonts w:ascii="Verdana" w:eastAsia="Times New Roman" w:hAnsi="Verdana" w:cs="Times New Roman"/>
      <w:b/>
      <w:bCs/>
      <w:caps/>
      <w:color w:val="292929"/>
      <w:kern w:val="36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753C"/>
    <w:rPr>
      <w:rFonts w:ascii="Verdana" w:eastAsia="Times New Roman" w:hAnsi="Verdana" w:cs="Times New Roman"/>
      <w:b/>
      <w:bCs/>
      <w:caps/>
      <w:color w:val="292929"/>
      <w:kern w:val="36"/>
      <w:lang w:eastAsia="da-DK"/>
    </w:rPr>
  </w:style>
  <w:style w:type="character" w:styleId="Strk">
    <w:name w:val="Strong"/>
    <w:basedOn w:val="Standardskrifttypeiafsnit"/>
    <w:uiPriority w:val="22"/>
    <w:qFormat/>
    <w:rsid w:val="00BB753C"/>
    <w:rPr>
      <w:b/>
      <w:bCs/>
    </w:rPr>
  </w:style>
  <w:style w:type="paragraph" w:styleId="NormalWeb">
    <w:name w:val="Normal (Web)"/>
    <w:basedOn w:val="Normal"/>
    <w:uiPriority w:val="99"/>
    <w:unhideWhenUsed/>
    <w:rsid w:val="00BB753C"/>
    <w:pPr>
      <w:spacing w:before="14" w:after="14" w:line="222" w:lineRule="atLeast"/>
    </w:pPr>
    <w:rPr>
      <w:rFonts w:ascii="Verdana" w:eastAsia="Times New Roman" w:hAnsi="Verdana" w:cs="Times New Roman"/>
      <w:color w:val="292929"/>
      <w:sz w:val="15"/>
      <w:szCs w:val="15"/>
      <w:lang w:eastAsia="da-DK"/>
    </w:rPr>
  </w:style>
  <w:style w:type="character" w:styleId="Fremhv">
    <w:name w:val="Emphasis"/>
    <w:basedOn w:val="Standardskrifttypeiafsnit"/>
    <w:uiPriority w:val="20"/>
    <w:qFormat/>
    <w:rsid w:val="00BB753C"/>
    <w:rPr>
      <w:i/>
      <w:i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B7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B753C"/>
    <w:rPr>
      <w:rFonts w:ascii="Tahoma" w:hAnsi="Tahoma" w:cs="Tahoma"/>
      <w:sz w:val="16"/>
      <w:szCs w:val="1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76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76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18d4fc8-b1cb-4cc9-85ea-48a935a1393c}" enabled="1" method="Standard" siteId="{18f9f805-65f9-49cb-b255-a78c6a0c0da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Finansforbundet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lmv0165</dc:creator>
  <cp:lastModifiedBy>Anna-Mette Ettrup Farcinsen</cp:lastModifiedBy>
  <cp:revision>9</cp:revision>
  <cp:lastPrinted>2018-07-17T09:43:00Z</cp:lastPrinted>
  <dcterms:created xsi:type="dcterms:W3CDTF">2018-07-17T09:48:00Z</dcterms:created>
  <dcterms:modified xsi:type="dcterms:W3CDTF">2026-05-13T13:06:00Z</dcterms:modified>
</cp:coreProperties>
</file>